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6A" w:rsidRPr="00E3526A" w:rsidRDefault="00E3526A" w:rsidP="00E352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6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3526A" w:rsidRPr="00E3526A" w:rsidRDefault="00E3526A" w:rsidP="00E352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6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E3526A" w:rsidRPr="00E3526A" w:rsidRDefault="00E3526A" w:rsidP="00E352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26A" w:rsidRPr="00E3526A" w:rsidRDefault="00E3526A" w:rsidP="00E3526A">
      <w:pPr>
        <w:keepNext/>
        <w:tabs>
          <w:tab w:val="left" w:pos="2850"/>
          <w:tab w:val="center" w:pos="467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E3526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E3526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E3526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E3526A" w:rsidRPr="00E3526A" w:rsidRDefault="00E3526A" w:rsidP="00E352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26A" w:rsidRPr="00E3526A" w:rsidRDefault="00E3526A" w:rsidP="00E352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6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3526A" w:rsidRPr="00E3526A" w:rsidRDefault="00E3526A" w:rsidP="00E352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3526A" w:rsidRPr="00E3526A" w:rsidRDefault="00E3526A" w:rsidP="00E35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13.11.2019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C91563">
        <w:rPr>
          <w:rFonts w:ascii="Times New Roman" w:eastAsia="Times New Roman" w:hAnsi="Times New Roman" w:cs="Times New Roman"/>
          <w:sz w:val="28"/>
          <w:szCs w:val="28"/>
        </w:rPr>
        <w:t>520</w:t>
      </w:r>
    </w:p>
    <w:p w:rsidR="00F41F6F" w:rsidRPr="00F41F6F" w:rsidRDefault="00F41F6F" w:rsidP="00E35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F6F" w:rsidRDefault="00FD3CD3" w:rsidP="00E3526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</w:p>
    <w:p w:rsidR="00FD3CD3" w:rsidRDefault="00FD3CD3" w:rsidP="00E3526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Ханты-Мансийского района</w:t>
      </w:r>
    </w:p>
    <w:p w:rsidR="00FD3CD3" w:rsidRDefault="00FD3CD3" w:rsidP="00E3526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2E8E">
        <w:rPr>
          <w:rFonts w:ascii="Times New Roman" w:eastAsia="Times New Roman" w:hAnsi="Times New Roman" w:cs="Times New Roman"/>
          <w:sz w:val="28"/>
          <w:szCs w:val="28"/>
        </w:rPr>
        <w:t>07.12.2018 № 387 «О поручениях</w:t>
      </w:r>
    </w:p>
    <w:p w:rsidR="00C32E8E" w:rsidRDefault="00C32E8E" w:rsidP="00E3526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Ханты-Мансийского района</w:t>
      </w:r>
    </w:p>
    <w:p w:rsidR="00C32E8E" w:rsidRDefault="00C32E8E" w:rsidP="00E3526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палате </w:t>
      </w:r>
    </w:p>
    <w:p w:rsidR="00E3526A" w:rsidRDefault="00C32E8E" w:rsidP="00E3526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</w:p>
    <w:p w:rsidR="00C32E8E" w:rsidRDefault="00C32E8E" w:rsidP="00E3526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2019 год»</w:t>
      </w:r>
    </w:p>
    <w:p w:rsidR="00D52B1B" w:rsidRPr="00E3526A" w:rsidRDefault="00D52B1B" w:rsidP="00E3526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F6F" w:rsidRPr="00D52B1B" w:rsidRDefault="00D52B1B" w:rsidP="00E3526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52B1B">
        <w:rPr>
          <w:rFonts w:ascii="Times New Roman" w:eastAsia="Times New Roman" w:hAnsi="Times New Roman" w:cs="Times New Roman"/>
          <w:sz w:val="28"/>
          <w:szCs w:val="28"/>
        </w:rPr>
        <w:t>В целях уточнения поручений Думы Ханты-Мансийского района контрольно-счетной палате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 год,</w:t>
      </w:r>
      <w:r w:rsidRPr="00D52B1B">
        <w:rPr>
          <w:rFonts w:ascii="Times New Roman" w:hAnsi="Times New Roman" w:cs="Times New Roman"/>
          <w:sz w:val="28"/>
          <w:szCs w:val="28"/>
        </w:rPr>
        <w:t xml:space="preserve"> на основании статьи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12 </w:t>
      </w:r>
      <w:r w:rsidRPr="00D52B1B">
        <w:rPr>
          <w:rFonts w:ascii="Times New Roman" w:hAnsi="Times New Roman" w:cs="Times New Roman"/>
          <w:bCs/>
          <w:spacing w:val="-10"/>
          <w:sz w:val="28"/>
          <w:szCs w:val="28"/>
        </w:rPr>
        <w:t>Положения о контрольно-счетной палате Ханты-Мансийского района, утвержденного решением Думы Ханты-Мансийского района от 22.12.2011 № 99 «</w:t>
      </w:r>
      <w:r>
        <w:rPr>
          <w:rFonts w:ascii="Times New Roman" w:hAnsi="Times New Roman" w:cs="Times New Roman"/>
          <w:bCs/>
          <w:sz w:val="28"/>
          <w:szCs w:val="28"/>
        </w:rPr>
        <w:t>Об образовании к</w:t>
      </w:r>
      <w:r w:rsidRPr="00D52B1B">
        <w:rPr>
          <w:rFonts w:ascii="Times New Roman" w:hAnsi="Times New Roman" w:cs="Times New Roman"/>
          <w:bCs/>
          <w:sz w:val="28"/>
          <w:szCs w:val="28"/>
        </w:rPr>
        <w:t>онтрольно-счетной палаты Ханты-Мансийского района»</w:t>
      </w:r>
      <w:r w:rsidR="00F41F6F" w:rsidRPr="00D52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D3CD3" w:rsidRPr="00D52B1B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</w:t>
      </w:r>
      <w:proofErr w:type="gramEnd"/>
      <w:r w:rsidR="00FD3CD3" w:rsidRPr="00D52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41F6F" w:rsidRPr="00D52B1B">
        <w:rPr>
          <w:rFonts w:ascii="Times New Roman" w:eastAsia="Calibri" w:hAnsi="Times New Roman" w:cs="Times New Roman"/>
          <w:sz w:val="28"/>
          <w:szCs w:val="28"/>
          <w:lang w:eastAsia="en-US"/>
        </w:rPr>
        <w:t>частью 1 статьи 31 Устава Ханты-Мансийского района</w:t>
      </w:r>
      <w:r w:rsidR="00F41F6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41F6F" w:rsidRPr="00E3526A" w:rsidRDefault="00F41F6F" w:rsidP="00E3526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F6F" w:rsidRPr="00F41F6F" w:rsidRDefault="00F41F6F" w:rsidP="00E3526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F41F6F" w:rsidRPr="00E3526A" w:rsidRDefault="00F41F6F" w:rsidP="00E3526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F6F" w:rsidRDefault="00F41F6F" w:rsidP="00E3526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FD3CD3" w:rsidRPr="00E3526A" w:rsidRDefault="00FD3CD3" w:rsidP="00E3526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B1B" w:rsidRDefault="00C32E8E" w:rsidP="00E3526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B1B">
        <w:rPr>
          <w:rFonts w:ascii="Times New Roman" w:eastAsia="Calibri" w:hAnsi="Times New Roman" w:cs="Times New Roman"/>
          <w:sz w:val="28"/>
          <w:szCs w:val="28"/>
          <w:lang w:eastAsia="en-US"/>
        </w:rPr>
        <w:t>Внести</w:t>
      </w:r>
      <w:r w:rsidR="00FD3CD3" w:rsidRPr="00D52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решение Думы Ханты-Мансийского района от </w:t>
      </w:r>
      <w:r w:rsidR="000722E2">
        <w:rPr>
          <w:rFonts w:ascii="Times New Roman" w:eastAsia="Calibri" w:hAnsi="Times New Roman" w:cs="Times New Roman"/>
          <w:sz w:val="28"/>
          <w:szCs w:val="28"/>
          <w:lang w:eastAsia="en-US"/>
        </w:rPr>
        <w:t>07.12.2018</w:t>
      </w:r>
      <w:r w:rsidRPr="00D52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387 «О поручениях Думы Ханты-Мансийского района контрольно-счетной палате Ханты-Мансийского района на 2019 год»</w:t>
      </w:r>
      <w:r w:rsidR="00D52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Решение)</w:t>
      </w:r>
      <w:r w:rsidRPr="00D52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2B1B" w:rsidRPr="00D52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</w:t>
      </w:r>
      <w:r w:rsidRPr="00D52B1B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</w:t>
      </w:r>
      <w:r w:rsidR="00D52B1B" w:rsidRPr="00D52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C32E8E" w:rsidRPr="00D52B1B" w:rsidRDefault="00D52B1B" w:rsidP="00E3526A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таблице </w:t>
      </w:r>
      <w:r w:rsidR="00C32E8E" w:rsidRPr="00D52B1B">
        <w:rPr>
          <w:rFonts w:ascii="Times New Roman" w:eastAsia="Calibri" w:hAnsi="Times New Roman" w:cs="Times New Roman"/>
          <w:sz w:val="28"/>
          <w:szCs w:val="28"/>
          <w:lang w:eastAsia="en-US"/>
        </w:rPr>
        <w:t>«Перечень поручений Думы Ханты-Мансийского района контрольно-счетной палате Ханты-Мансийского района на 2019 год»</w:t>
      </w:r>
      <w:r w:rsidR="006019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к</w:t>
      </w:r>
      <w:r w:rsidRPr="00D52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строку 6 исключить.</w:t>
      </w:r>
    </w:p>
    <w:p w:rsidR="00C32E8E" w:rsidRPr="00C32E8E" w:rsidRDefault="00C32E8E" w:rsidP="00E3526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8E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контрольно-счетную палату Ханты-Мансийского района.</w:t>
      </w:r>
    </w:p>
    <w:p w:rsidR="00F41F6F" w:rsidRPr="00F41F6F" w:rsidRDefault="00F41F6F" w:rsidP="00E3526A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F6F" w:rsidRPr="00F41F6F" w:rsidRDefault="00F41F6F" w:rsidP="00E3526A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26A" w:rsidRDefault="00E3526A" w:rsidP="00E3526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полномочия </w:t>
      </w:r>
    </w:p>
    <w:p w:rsidR="00F41F6F" w:rsidRPr="00F41F6F" w:rsidRDefault="00E3526A" w:rsidP="00E3526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41F6F" w:rsidRPr="00F41F6F">
        <w:rPr>
          <w:rFonts w:ascii="Times New Roman" w:eastAsia="Calibri" w:hAnsi="Times New Roman" w:cs="Times New Roman"/>
          <w:bCs/>
          <w:sz w:val="28"/>
          <w:szCs w:val="28"/>
        </w:rPr>
        <w:t>редсе</w:t>
      </w:r>
      <w:r>
        <w:rPr>
          <w:rFonts w:ascii="Times New Roman" w:eastAsia="Calibri" w:hAnsi="Times New Roman" w:cs="Times New Roman"/>
          <w:bCs/>
          <w:sz w:val="28"/>
          <w:szCs w:val="28"/>
        </w:rPr>
        <w:t>дателя</w:t>
      </w:r>
      <w:r w:rsidR="00F41F6F" w:rsidRPr="00F41F6F">
        <w:rPr>
          <w:rFonts w:ascii="Times New Roman" w:eastAsia="Calibri" w:hAnsi="Times New Roman" w:cs="Times New Roman"/>
          <w:bCs/>
          <w:sz w:val="28"/>
          <w:szCs w:val="28"/>
        </w:rPr>
        <w:t xml:space="preserve"> Думы </w:t>
      </w:r>
    </w:p>
    <w:p w:rsidR="00F41F6F" w:rsidRDefault="00F41F6F" w:rsidP="00E3526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41F6F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района                                                      </w:t>
      </w:r>
      <w:r w:rsidR="00E3526A">
        <w:rPr>
          <w:rFonts w:ascii="Times New Roman" w:eastAsia="Calibri" w:hAnsi="Times New Roman" w:cs="Times New Roman"/>
          <w:bCs/>
          <w:sz w:val="28"/>
          <w:szCs w:val="28"/>
        </w:rPr>
        <w:t>П.А. Астраханцев</w:t>
      </w:r>
    </w:p>
    <w:p w:rsidR="00F41F6F" w:rsidRDefault="00C91563" w:rsidP="00E3526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13.11.2019</w:t>
      </w:r>
      <w:bookmarkStart w:id="0" w:name="_GoBack"/>
      <w:bookmarkEnd w:id="0"/>
    </w:p>
    <w:sectPr w:rsidR="00F41F6F" w:rsidSect="00E3526A">
      <w:foot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74" w:rsidRDefault="00635474" w:rsidP="002B7CB7">
      <w:pPr>
        <w:spacing w:after="0" w:line="240" w:lineRule="auto"/>
      </w:pPr>
      <w:r>
        <w:separator/>
      </w:r>
    </w:p>
  </w:endnote>
  <w:endnote w:type="continuationSeparator" w:id="0">
    <w:p w:rsidR="00635474" w:rsidRDefault="00635474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:rsidR="002B7CB7" w:rsidRDefault="002B7C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26A">
          <w:rPr>
            <w:noProof/>
          </w:rPr>
          <w:t>2</w:t>
        </w:r>
        <w:r>
          <w:fldChar w:fldCharType="end"/>
        </w:r>
      </w:p>
    </w:sdtContent>
  </w:sdt>
  <w:p w:rsidR="002B7CB7" w:rsidRDefault="002B7C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74" w:rsidRDefault="00635474" w:rsidP="002B7CB7">
      <w:pPr>
        <w:spacing w:after="0" w:line="240" w:lineRule="auto"/>
      </w:pPr>
      <w:r>
        <w:separator/>
      </w:r>
    </w:p>
  </w:footnote>
  <w:footnote w:type="continuationSeparator" w:id="0">
    <w:p w:rsidR="00635474" w:rsidRDefault="00635474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235E7"/>
    <w:multiLevelType w:val="hybridMultilevel"/>
    <w:tmpl w:val="88627C14"/>
    <w:lvl w:ilvl="0" w:tplc="F0207F0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7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8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722E2"/>
    <w:rsid w:val="00146717"/>
    <w:rsid w:val="0019791B"/>
    <w:rsid w:val="00212ED4"/>
    <w:rsid w:val="002B7CB7"/>
    <w:rsid w:val="003B405B"/>
    <w:rsid w:val="004176BD"/>
    <w:rsid w:val="004A6B13"/>
    <w:rsid w:val="00531B45"/>
    <w:rsid w:val="00584AC4"/>
    <w:rsid w:val="0059386E"/>
    <w:rsid w:val="00601907"/>
    <w:rsid w:val="00635474"/>
    <w:rsid w:val="0066353F"/>
    <w:rsid w:val="00674747"/>
    <w:rsid w:val="00683632"/>
    <w:rsid w:val="007474AB"/>
    <w:rsid w:val="00777B26"/>
    <w:rsid w:val="007B54A5"/>
    <w:rsid w:val="00961EEF"/>
    <w:rsid w:val="00996639"/>
    <w:rsid w:val="00A70799"/>
    <w:rsid w:val="00AD75C3"/>
    <w:rsid w:val="00C32E8E"/>
    <w:rsid w:val="00C606F3"/>
    <w:rsid w:val="00C61507"/>
    <w:rsid w:val="00C91563"/>
    <w:rsid w:val="00CB7F70"/>
    <w:rsid w:val="00CD7A9B"/>
    <w:rsid w:val="00CE784F"/>
    <w:rsid w:val="00D424BF"/>
    <w:rsid w:val="00D52B1B"/>
    <w:rsid w:val="00D73CC8"/>
    <w:rsid w:val="00DE1985"/>
    <w:rsid w:val="00E3526A"/>
    <w:rsid w:val="00E85B00"/>
    <w:rsid w:val="00EA1685"/>
    <w:rsid w:val="00EC4FB9"/>
    <w:rsid w:val="00EE5FB6"/>
    <w:rsid w:val="00F41F6F"/>
    <w:rsid w:val="00FC60BF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9</cp:revision>
  <cp:lastPrinted>2019-11-13T10:07:00Z</cp:lastPrinted>
  <dcterms:created xsi:type="dcterms:W3CDTF">2019-11-08T10:53:00Z</dcterms:created>
  <dcterms:modified xsi:type="dcterms:W3CDTF">2019-11-13T10:07:00Z</dcterms:modified>
</cp:coreProperties>
</file>